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647"/>
        <w:gridCol w:w="2652"/>
        <w:gridCol w:w="2654"/>
        <w:gridCol w:w="3577"/>
      </w:tblGrid>
      <w:tr w:rsidR="00AC07D7" w:rsidRPr="004C3100" w14:paraId="10B83937" w14:textId="77777777" w:rsidTr="008B11F5">
        <w:trPr>
          <w:trHeight w:val="463"/>
          <w:tblHeader/>
        </w:trPr>
        <w:tc>
          <w:tcPr>
            <w:tcW w:w="7953" w:type="dxa"/>
            <w:gridSpan w:val="3"/>
            <w:shd w:val="clear" w:color="auto" w:fill="F2F2F2" w:themeFill="background1" w:themeFillShade="F2"/>
          </w:tcPr>
          <w:p w14:paraId="56A95DBD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bookmarkStart w:id="0" w:name="_GoBack"/>
            <w:bookmarkEnd w:id="0"/>
            <w:r w:rsidRPr="00AD45AE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3577" w:type="dxa"/>
          </w:tcPr>
          <w:p w14:paraId="3A7E0CA7" w14:textId="77777777" w:rsidR="00AC07D7" w:rsidRPr="004C3100" w:rsidRDefault="00AC07D7" w:rsidP="00C32DCD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4C3100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4C3100">
              <w:rPr>
                <w:rFonts w:ascii="David" w:hAnsi="David" w:cs="David"/>
                <w:sz w:val="20"/>
                <w:szCs w:val="20"/>
              </w:rPr>
              <w:t>DD/MM/YYYY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AC07D7" w:rsidRPr="004C3100" w14:paraId="360BD5C2" w14:textId="77777777" w:rsidTr="00C32DCD">
        <w:trPr>
          <w:trHeight w:val="315"/>
        </w:trPr>
        <w:tc>
          <w:tcPr>
            <w:tcW w:w="11530" w:type="dxa"/>
            <w:gridSpan w:val="4"/>
          </w:tcPr>
          <w:p w14:paraId="06779E98" w14:textId="77777777" w:rsidR="00AC07D7" w:rsidRPr="004C3100" w:rsidRDefault="00AC07D7" w:rsidP="00C32DCD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AC07D7" w:rsidRPr="004C3100" w14:paraId="2E4DF358" w14:textId="77777777" w:rsidTr="008B11F5">
        <w:trPr>
          <w:trHeight w:val="278"/>
        </w:trPr>
        <w:tc>
          <w:tcPr>
            <w:tcW w:w="2647" w:type="dxa"/>
            <w:shd w:val="clear" w:color="auto" w:fill="F2F2F2" w:themeFill="background1" w:themeFillShade="F2"/>
          </w:tcPr>
          <w:p w14:paraId="7F143137" w14:textId="7C5BD091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44B0FE98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 w:rsidDel="009955DA">
              <w:rPr>
                <w:rFonts w:ascii="David" w:hAnsi="David" w:cs="David" w:hint="cs"/>
                <w:rtl/>
              </w:rPr>
              <w:t>ה</w:t>
            </w:r>
            <w:r w:rsidRPr="004C3100">
              <w:rPr>
                <w:rFonts w:ascii="David" w:hAnsi="David" w:cs="David" w:hint="cs"/>
                <w:rtl/>
              </w:rPr>
              <w:t>מבוטח</w:t>
            </w:r>
          </w:p>
        </w:tc>
        <w:tc>
          <w:tcPr>
            <w:tcW w:w="2654" w:type="dxa"/>
            <w:shd w:val="clear" w:color="auto" w:fill="F2F2F2" w:themeFill="background1" w:themeFillShade="F2"/>
          </w:tcPr>
          <w:p w14:paraId="5523F18C" w14:textId="700F3886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אופי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העסקה</w:t>
            </w:r>
          </w:p>
        </w:tc>
        <w:tc>
          <w:tcPr>
            <w:tcW w:w="3577" w:type="dxa"/>
            <w:shd w:val="clear" w:color="auto" w:fill="F2F2F2" w:themeFill="background1" w:themeFillShade="F2"/>
          </w:tcPr>
          <w:p w14:paraId="5EF66A04" w14:textId="2B604A4B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מעמד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מבקש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האישור</w:t>
            </w:r>
          </w:p>
        </w:tc>
      </w:tr>
      <w:tr w:rsidR="00AC07D7" w:rsidRPr="004C3100" w14:paraId="76AC10DB" w14:textId="77777777" w:rsidTr="008B11F5">
        <w:trPr>
          <w:trHeight w:val="551"/>
        </w:trPr>
        <w:tc>
          <w:tcPr>
            <w:tcW w:w="2647" w:type="dxa"/>
          </w:tcPr>
          <w:p w14:paraId="55D18259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14:paraId="7F7D5347" w14:textId="7AE502B5" w:rsidR="001627A8" w:rsidRPr="004C3100" w:rsidRDefault="00BF40F5" w:rsidP="00A15A27">
            <w:pPr>
              <w:ind w:left="50" w:right="7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 xml:space="preserve">משרד </w:t>
            </w:r>
            <w:r w:rsidR="00A15A27">
              <w:rPr>
                <w:rFonts w:ascii="David" w:hAnsi="David" w:cs="David" w:hint="cs"/>
                <w:color w:val="FF0000"/>
                <w:rtl/>
              </w:rPr>
              <w:t>העליה והקליטה</w:t>
            </w:r>
          </w:p>
        </w:tc>
        <w:tc>
          <w:tcPr>
            <w:tcW w:w="2652" w:type="dxa"/>
          </w:tcPr>
          <w:p w14:paraId="481F4C0B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14:paraId="05F0C29B" w14:textId="527D88CC" w:rsidR="002B0323" w:rsidRPr="004C3100" w:rsidRDefault="002B0323" w:rsidP="002B0323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>שם הספק כמפורט בהסכם</w:t>
            </w:r>
          </w:p>
        </w:tc>
        <w:tc>
          <w:tcPr>
            <w:tcW w:w="2654" w:type="dxa"/>
            <w:vMerge w:val="restart"/>
            <w:shd w:val="clear" w:color="auto" w:fill="auto"/>
          </w:tcPr>
          <w:p w14:paraId="006678DF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7637BE34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5388BDC3" w14:textId="549C7A4D" w:rsidR="00AC07D7" w:rsidRPr="00276607" w:rsidRDefault="0098402A" w:rsidP="00C32DCD">
            <w:pPr>
              <w:ind w:left="50" w:right="78"/>
              <w:rPr>
                <w:rFonts w:asciiTheme="minorBidi" w:hAnsiTheme="minorBidi" w:cs="David"/>
                <w:b/>
                <w:color w:val="FF0000"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color w:val="FF0000"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80B" w:rsidRPr="00276607">
                  <w:rPr>
                    <w:rFonts w:ascii="Segoe UI Symbol" w:eastAsia="MS Gothic" w:hAnsi="Segoe UI Symbol" w:cs="Segoe UI Symbol" w:hint="cs"/>
                    <w:b/>
                    <w:color w:val="FF0000"/>
                    <w:rtl/>
                  </w:rPr>
                  <w:t>☒</w:t>
                </w:r>
              </w:sdtContent>
            </w:sdt>
            <w:r w:rsidR="00AC07D7" w:rsidRPr="00276607">
              <w:rPr>
                <w:rFonts w:asciiTheme="minorBidi" w:hAnsiTheme="minorBidi" w:cs="David" w:hint="cs"/>
                <w:b/>
                <w:color w:val="FF0000"/>
                <w:rtl/>
              </w:rPr>
              <w:t xml:space="preserve">שירותים </w:t>
            </w:r>
          </w:p>
          <w:p w14:paraId="3FE4C738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14:paraId="46BB7FF7" w14:textId="51F3A269" w:rsidR="00AC07D7" w:rsidRPr="004C3100" w:rsidRDefault="0098402A" w:rsidP="00A15A27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251DC93B950344309FEB380F733392B6"/>
                </w:placeholder>
              </w:sdtPr>
              <w:sdtEndPr/>
              <w:sdtContent>
                <w:r w:rsidR="00A15A27">
                  <w:rPr>
                    <w:rFonts w:asciiTheme="minorBidi" w:hAnsiTheme="minorBidi" w:cs="David" w:hint="cs"/>
                    <w:b/>
                    <w:rtl/>
                  </w:rPr>
                  <w:t>הפעלת תכנית לתגבור לימודי לתלמידים עולים במסגרת החינוך הלא פורמאלי עבור משרד העליה והקליטה.</w:t>
                </w:r>
              </w:sdtContent>
            </w:sdt>
          </w:p>
          <w:p w14:paraId="222911A8" w14:textId="77777777" w:rsidR="00AC07D7" w:rsidRPr="004C3100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 w:val="restart"/>
          </w:tcPr>
          <w:p w14:paraId="1C97153A" w14:textId="7800DD23" w:rsidR="00AC07D7" w:rsidRPr="004C3100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6B161893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49B9BCAF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75885405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0A0C4AD7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149FD9DF" w14:textId="0FD81982" w:rsidR="00AC07D7" w:rsidRPr="00276607" w:rsidRDefault="0098402A" w:rsidP="00C32DCD">
            <w:pPr>
              <w:ind w:left="50" w:right="78"/>
              <w:rPr>
                <w:rFonts w:asciiTheme="minorBidi" w:hAnsiTheme="minorBidi" w:cs="David"/>
                <w:b/>
                <w:color w:val="FF0000"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color w:val="FF0000"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80B" w:rsidRPr="00276607">
                  <w:rPr>
                    <w:rFonts w:ascii="Segoe UI Symbol" w:hAnsi="Segoe UI Symbol" w:cs="Segoe UI Symbol" w:hint="cs"/>
                    <w:b/>
                    <w:color w:val="FF0000"/>
                    <w:rtl/>
                  </w:rPr>
                  <w:t>☒</w:t>
                </w:r>
              </w:sdtContent>
            </w:sdt>
            <w:r w:rsidR="00AC07D7" w:rsidRPr="00276607">
              <w:rPr>
                <w:rFonts w:asciiTheme="minorBidi" w:hAnsiTheme="minorBidi" w:cs="David" w:hint="cs"/>
                <w:b/>
                <w:color w:val="FF0000"/>
                <w:rtl/>
              </w:rPr>
              <w:t>מזמין שירותים</w:t>
            </w:r>
          </w:p>
          <w:p w14:paraId="53760997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14:paraId="725ACDEE" w14:textId="77777777" w:rsidR="00AC07D7" w:rsidRPr="004C3100" w:rsidRDefault="0098402A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B71C74000EB149A0A99BCEE6C5042F56"/>
                </w:placeholder>
                <w:showingPlcHdr/>
              </w:sdtPr>
              <w:sdtEndPr/>
              <w:sdtContent>
                <w:r w:rsidR="00AC07D7" w:rsidRPr="004C3100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209B08C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53C4CCCD" w14:textId="77777777" w:rsidTr="008B11F5">
        <w:trPr>
          <w:trHeight w:val="571"/>
        </w:trPr>
        <w:tc>
          <w:tcPr>
            <w:tcW w:w="2647" w:type="dxa"/>
          </w:tcPr>
          <w:p w14:paraId="420F909A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</w:tc>
        <w:tc>
          <w:tcPr>
            <w:tcW w:w="2652" w:type="dxa"/>
          </w:tcPr>
          <w:p w14:paraId="5589062E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14:paraId="6A2B4546" w14:textId="02C3443C" w:rsidR="002B0323" w:rsidRPr="004C3100" w:rsidRDefault="002B0323" w:rsidP="002B0323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>של הספק כמפורט בהסכם</w:t>
            </w:r>
          </w:p>
        </w:tc>
        <w:tc>
          <w:tcPr>
            <w:tcW w:w="2654" w:type="dxa"/>
            <w:vMerge/>
            <w:shd w:val="clear" w:color="auto" w:fill="auto"/>
          </w:tcPr>
          <w:p w14:paraId="190D8CC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/>
          </w:tcPr>
          <w:p w14:paraId="37DDD1C2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0588FB9F" w14:textId="77777777" w:rsidTr="008B11F5">
        <w:trPr>
          <w:trHeight w:val="391"/>
        </w:trPr>
        <w:tc>
          <w:tcPr>
            <w:tcW w:w="2647" w:type="dxa"/>
          </w:tcPr>
          <w:p w14:paraId="160B09E4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72FB7C23" w14:textId="2F6A0D5D" w:rsidR="001627A8" w:rsidRDefault="001627A8" w:rsidP="00C32DCD">
            <w:pPr>
              <w:rPr>
                <w:rFonts w:ascii="David" w:hAnsi="David" w:cs="David"/>
                <w:rtl/>
              </w:rPr>
            </w:pPr>
          </w:p>
          <w:p w14:paraId="128F7418" w14:textId="26FC0545" w:rsidR="002B0323" w:rsidRPr="002B0323" w:rsidRDefault="002B0323" w:rsidP="002B0323">
            <w:pPr>
              <w:ind w:left="50" w:right="78"/>
              <w:rPr>
                <w:rFonts w:ascii="David" w:hAnsi="David" w:cs="David"/>
                <w:color w:val="FF0000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>כתובת היחידה כמפורט בהסכם</w:t>
            </w:r>
          </w:p>
          <w:p w14:paraId="3FF1BFB2" w14:textId="77777777" w:rsidR="001627A8" w:rsidRPr="004C3100" w:rsidRDefault="001627A8" w:rsidP="00765F05">
            <w:pPr>
              <w:ind w:left="50" w:right="78"/>
              <w:rPr>
                <w:rFonts w:ascii="David" w:hAnsi="David" w:cs="David"/>
                <w:rtl/>
              </w:rPr>
            </w:pPr>
          </w:p>
        </w:tc>
        <w:tc>
          <w:tcPr>
            <w:tcW w:w="2652" w:type="dxa"/>
          </w:tcPr>
          <w:p w14:paraId="3CB169DC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3853E6BB" w14:textId="3C427EC1" w:rsidR="002B0323" w:rsidRPr="004C3100" w:rsidRDefault="002B0323" w:rsidP="002B0323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>של הספק כמפורט בהסכם</w:t>
            </w:r>
          </w:p>
        </w:tc>
        <w:tc>
          <w:tcPr>
            <w:tcW w:w="2654" w:type="dxa"/>
            <w:vMerge/>
            <w:shd w:val="clear" w:color="auto" w:fill="auto"/>
          </w:tcPr>
          <w:p w14:paraId="05C7705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/>
          </w:tcPr>
          <w:p w14:paraId="4F2CD23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7329B75C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624" w:type="dxa"/>
        <w:tblInd w:w="137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853"/>
        <w:gridCol w:w="131"/>
        <w:gridCol w:w="812"/>
        <w:gridCol w:w="1598"/>
        <w:gridCol w:w="1134"/>
        <w:gridCol w:w="851"/>
        <w:gridCol w:w="1417"/>
        <w:gridCol w:w="1286"/>
        <w:gridCol w:w="2542"/>
      </w:tblGrid>
      <w:tr w:rsidR="00AC07D7" w:rsidRPr="004C3100" w14:paraId="2BC2E034" w14:textId="77777777" w:rsidTr="00793983">
        <w:trPr>
          <w:trHeight w:val="303"/>
          <w:tblHeader/>
        </w:trPr>
        <w:tc>
          <w:tcPr>
            <w:tcW w:w="11624" w:type="dxa"/>
            <w:gridSpan w:val="9"/>
          </w:tcPr>
          <w:p w14:paraId="226C31E5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AC07D7" w:rsidRPr="004C3100" w14:paraId="7E432769" w14:textId="77777777" w:rsidTr="00A15A27">
        <w:trPr>
          <w:trHeight w:val="173"/>
        </w:trPr>
        <w:tc>
          <w:tcPr>
            <w:tcW w:w="1853" w:type="dxa"/>
            <w:vMerge w:val="restart"/>
            <w:shd w:val="clear" w:color="auto" w:fill="F2F2F2" w:themeFill="background1" w:themeFillShade="F2"/>
          </w:tcPr>
          <w:p w14:paraId="6E2005B4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סוג הביטוח</w:t>
            </w:r>
          </w:p>
          <w:p w14:paraId="5D87A9EC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  <w:p w14:paraId="388EB35A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43" w:type="dxa"/>
            <w:gridSpan w:val="2"/>
            <w:vMerge w:val="restart"/>
            <w:shd w:val="clear" w:color="auto" w:fill="F2F2F2" w:themeFill="background1" w:themeFillShade="F2"/>
          </w:tcPr>
          <w:p w14:paraId="55835DC2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1598" w:type="dxa"/>
            <w:vMerge w:val="restart"/>
            <w:shd w:val="clear" w:color="auto" w:fill="F2F2F2" w:themeFill="background1" w:themeFillShade="F2"/>
          </w:tcPr>
          <w:p w14:paraId="2BB0C20E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נוסח ומהדורת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הפוליסה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3711601D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14:paraId="30A107E3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2703" w:type="dxa"/>
            <w:gridSpan w:val="2"/>
            <w:shd w:val="clear" w:color="auto" w:fill="F2F2F2" w:themeFill="background1" w:themeFillShade="F2"/>
          </w:tcPr>
          <w:p w14:paraId="2CB850A7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גבול האחריות/ סכום ביטוח</w:t>
            </w:r>
          </w:p>
        </w:tc>
        <w:tc>
          <w:tcPr>
            <w:tcW w:w="2542" w:type="dxa"/>
            <w:vMerge w:val="restart"/>
            <w:shd w:val="clear" w:color="auto" w:fill="F2F2F2" w:themeFill="background1" w:themeFillShade="F2"/>
          </w:tcPr>
          <w:p w14:paraId="35FAF18F" w14:textId="77777777" w:rsidR="00AC07D7" w:rsidRPr="00CC2F32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rtl/>
              </w:rPr>
              <w:t>כיסויים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נוספים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בתוקף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וביטול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חריגים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</w:p>
          <w:p w14:paraId="7711BB16" w14:textId="77777777" w:rsidR="00AC07D7" w:rsidRPr="00375949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יש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לציין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קוד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כיסוי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לנספח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>'</w:t>
            </w:r>
          </w:p>
        </w:tc>
      </w:tr>
      <w:tr w:rsidR="00AC07D7" w:rsidRPr="004C3100" w14:paraId="43D61032" w14:textId="77777777" w:rsidTr="00A15A27">
        <w:trPr>
          <w:trHeight w:val="43"/>
        </w:trPr>
        <w:tc>
          <w:tcPr>
            <w:tcW w:w="1853" w:type="dxa"/>
            <w:vMerge/>
            <w:shd w:val="clear" w:color="auto" w:fill="F2F2F2" w:themeFill="background1" w:themeFillShade="F2"/>
          </w:tcPr>
          <w:p w14:paraId="714BE10D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3" w:type="dxa"/>
            <w:gridSpan w:val="2"/>
            <w:vMerge/>
            <w:shd w:val="clear" w:color="auto" w:fill="F2F2F2" w:themeFill="background1" w:themeFillShade="F2"/>
          </w:tcPr>
          <w:p w14:paraId="07059DF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8" w:type="dxa"/>
            <w:vMerge/>
            <w:shd w:val="clear" w:color="auto" w:fill="F2F2F2" w:themeFill="background1" w:themeFillShade="F2"/>
          </w:tcPr>
          <w:p w14:paraId="7D8907E1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14:paraId="0D00411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14:paraId="5DCD0C9B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shd w:val="clear" w:color="auto" w:fill="F2F2F2" w:themeFill="background1" w:themeFillShade="F2"/>
          </w:tcPr>
          <w:p w14:paraId="1E697193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1286" w:type="dxa"/>
            <w:shd w:val="clear" w:color="auto" w:fill="F2F2F2" w:themeFill="background1" w:themeFillShade="F2"/>
          </w:tcPr>
          <w:p w14:paraId="4E36D105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542" w:type="dxa"/>
            <w:vMerge/>
            <w:shd w:val="clear" w:color="auto" w:fill="F2F2F2" w:themeFill="background1" w:themeFillShade="F2"/>
          </w:tcPr>
          <w:p w14:paraId="27FD84A2" w14:textId="77777777" w:rsidR="00AC07D7" w:rsidRPr="003B25D3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AC07D7" w:rsidRPr="004C3100" w14:paraId="5423E861" w14:textId="77777777" w:rsidTr="00793983">
        <w:trPr>
          <w:trHeight w:val="476"/>
        </w:trPr>
        <w:tc>
          <w:tcPr>
            <w:tcW w:w="1984" w:type="dxa"/>
            <w:gridSpan w:val="2"/>
            <w:shd w:val="clear" w:color="auto" w:fill="FFFFFF" w:themeFill="background1"/>
          </w:tcPr>
          <w:p w14:paraId="1C741155" w14:textId="4C113EF8" w:rsidR="00AC07D7" w:rsidRPr="00C70B32" w:rsidRDefault="009E761A" w:rsidP="00C70B32">
            <w:pPr>
              <w:rPr>
                <w:rFonts w:ascii="David" w:hAnsi="David" w:cs="David"/>
                <w:color w:val="FF0000"/>
                <w:rtl/>
              </w:rPr>
            </w:pPr>
            <w:r w:rsidRPr="00C70B32">
              <w:rPr>
                <w:rFonts w:ascii="David" w:hAnsi="David" w:cs="David" w:hint="cs"/>
                <w:color w:val="FF0000"/>
                <w:rtl/>
              </w:rPr>
              <w:t>ביטוח רכוש</w:t>
            </w:r>
          </w:p>
          <w:p w14:paraId="32BFA768" w14:textId="590FBEA2" w:rsidR="00356996" w:rsidRPr="004C3100" w:rsidRDefault="00C70B32" w:rsidP="00C70B32">
            <w:pPr>
              <w:rPr>
                <w:rFonts w:ascii="David" w:hAnsi="David" w:cs="David"/>
                <w:rtl/>
              </w:rPr>
            </w:pPr>
            <w:r w:rsidRPr="0066456C">
              <w:rPr>
                <w:rFonts w:ascii="David" w:hAnsi="David" w:cs="David" w:hint="cs"/>
                <w:color w:val="548DD4" w:themeColor="text2" w:themeTint="99"/>
                <w:rtl/>
              </w:rPr>
              <w:t>הערה: במידה ולא מופיע באישור אין להעיר על כך  לאור סעיפי הביטוח.  במידה ומופיע יש לוודא כי קיימים הקודים שצוינו בשדה "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 xml:space="preserve"> כיסויים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נוספים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בתוקף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וביטול</w:t>
            </w:r>
            <w:r w:rsidRPr="0066456C">
              <w:rPr>
                <w:rFonts w:ascii="David" w:hAnsi="David" w:cs="David"/>
                <w:color w:val="548DD4" w:themeColor="text2" w:themeTint="99"/>
                <w:rtl/>
              </w:rPr>
              <w:t xml:space="preserve"> </w:t>
            </w:r>
            <w:r w:rsidRPr="0066456C">
              <w:rPr>
                <w:rFonts w:ascii="David" w:hAnsi="David" w:cs="David" w:hint="eastAsia"/>
                <w:color w:val="548DD4" w:themeColor="text2" w:themeTint="99"/>
                <w:rtl/>
              </w:rPr>
              <w:t>חריגים</w:t>
            </w:r>
            <w:r w:rsidRPr="0066456C">
              <w:rPr>
                <w:rFonts w:ascii="David" w:hAnsi="David" w:cs="David" w:hint="cs"/>
                <w:color w:val="548DD4" w:themeColor="text2" w:themeTint="99"/>
                <w:rtl/>
              </w:rPr>
              <w:t>".</w:t>
            </w:r>
          </w:p>
        </w:tc>
        <w:tc>
          <w:tcPr>
            <w:tcW w:w="812" w:type="dxa"/>
            <w:shd w:val="clear" w:color="auto" w:fill="FFFFFF" w:themeFill="background1"/>
          </w:tcPr>
          <w:p w14:paraId="7D861EE3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8" w:type="dxa"/>
            <w:shd w:val="clear" w:color="auto" w:fill="FFFFFF" w:themeFill="background1"/>
          </w:tcPr>
          <w:p w14:paraId="066EAA22" w14:textId="2C509C7F" w:rsidR="00663971" w:rsidRDefault="00173492" w:rsidP="00663971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נוסח "ביט" של המבטח או הנוסח המקביל לו אצל אותו המבטח (תוך ציון שנת המהדורה)</w:t>
            </w:r>
          </w:p>
          <w:p w14:paraId="1D5BF010" w14:textId="4B16AFC2" w:rsidR="00C70B32" w:rsidRPr="004C3100" w:rsidRDefault="00C70B32" w:rsidP="00C32DCD">
            <w:pPr>
              <w:rPr>
                <w:rFonts w:ascii="David" w:hAnsi="David" w:cs="David"/>
                <w:rtl/>
              </w:rPr>
            </w:pPr>
            <w:r w:rsidRPr="005F7219">
              <w:rPr>
                <w:rFonts w:ascii="David" w:hAnsi="David" w:cs="David" w:hint="cs"/>
                <w:color w:val="548DD4" w:themeColor="text2" w:themeTint="99"/>
                <w:rtl/>
              </w:rPr>
              <w:t xml:space="preserve">הערה: </w:t>
            </w:r>
            <w:r>
              <w:rPr>
                <w:rFonts w:ascii="David" w:hAnsi="David" w:cs="David" w:hint="cs"/>
                <w:color w:val="548DD4" w:themeColor="text2" w:themeTint="99"/>
                <w:rtl/>
              </w:rPr>
              <w:t xml:space="preserve">אם מופיע טופס פוליסה אחר </w:t>
            </w:r>
            <w:r w:rsidRPr="005F7219">
              <w:rPr>
                <w:rFonts w:ascii="David" w:hAnsi="David" w:cs="David" w:hint="cs"/>
                <w:color w:val="548DD4" w:themeColor="text2" w:themeTint="99"/>
                <w:rtl/>
              </w:rPr>
              <w:t>באסמכתא מאת המבטח -  עדיין יש לאשר כתקין לאור סעיפי הביטוח.</w:t>
            </w:r>
          </w:p>
        </w:tc>
        <w:tc>
          <w:tcPr>
            <w:tcW w:w="1134" w:type="dxa"/>
            <w:shd w:val="clear" w:color="auto" w:fill="FFFFFF" w:themeFill="background1"/>
          </w:tcPr>
          <w:p w14:paraId="6B156A8E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FA5B423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14:paraId="02FC6195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273853D1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542" w:type="dxa"/>
            <w:shd w:val="clear" w:color="auto" w:fill="FFFFFF" w:themeFill="background1"/>
          </w:tcPr>
          <w:p w14:paraId="49F8CCF1" w14:textId="0D61880C" w:rsidR="00025FEC" w:rsidRPr="00B6745C" w:rsidRDefault="00793983" w:rsidP="00CE34A4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9E0370">
              <w:rPr>
                <w:rFonts w:asciiTheme="minorBidi" w:hAnsiTheme="minorBidi" w:cs="David" w:hint="cs"/>
                <w:bCs/>
                <w:color w:val="FF0000"/>
                <w:rtl/>
              </w:rPr>
              <w:t>309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</w:t>
            </w:r>
            <w:r w:rsidRPr="00B6745C">
              <w:rPr>
                <w:rFonts w:asciiTheme="minorBidi" w:hAnsiTheme="minorBidi" w:cs="David" w:hint="cs"/>
                <w:bCs/>
                <w:color w:val="FF0000"/>
                <w:rtl/>
              </w:rPr>
              <w:t>(ויתור על תחלוף לטובת מבקש האישור)</w:t>
            </w:r>
          </w:p>
          <w:p w14:paraId="1593FE72" w14:textId="71ACE7FB" w:rsidR="00793983" w:rsidRDefault="00793983" w:rsidP="00793983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9E0370">
              <w:rPr>
                <w:rFonts w:asciiTheme="minorBidi" w:hAnsiTheme="minorBidi" w:cs="David" w:hint="cs"/>
                <w:bCs/>
                <w:color w:val="FF0000"/>
                <w:rtl/>
              </w:rPr>
              <w:t>313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(כיסוי בגין נזקי טבע)</w:t>
            </w:r>
          </w:p>
          <w:p w14:paraId="3FC4FBD4" w14:textId="114C8E29" w:rsidR="00793983" w:rsidRDefault="00793983" w:rsidP="00793983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9E0370"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314 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(כיסוי גניבה, פריצה ושוד)</w:t>
            </w:r>
          </w:p>
          <w:p w14:paraId="3F4BAD18" w14:textId="47A7932F" w:rsidR="00793983" w:rsidRDefault="00B6745C" w:rsidP="00793983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9E0370">
              <w:rPr>
                <w:rFonts w:asciiTheme="minorBidi" w:hAnsiTheme="minorBidi" w:cs="David" w:hint="cs"/>
                <w:bCs/>
                <w:color w:val="FF0000"/>
                <w:rtl/>
              </w:rPr>
              <w:t>328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(ראשוניות)</w:t>
            </w:r>
          </w:p>
          <w:p w14:paraId="36F445BB" w14:textId="1991EE86" w:rsidR="00793983" w:rsidRPr="00B254F5" w:rsidRDefault="00793983" w:rsidP="00CE34A4">
            <w:pPr>
              <w:ind w:right="78"/>
              <w:rPr>
                <w:rFonts w:asciiTheme="minorBidi" w:hAnsiTheme="minorBidi" w:cs="David"/>
                <w:bCs/>
                <w:color w:val="FF0000"/>
                <w:rtl/>
              </w:rPr>
            </w:pPr>
          </w:p>
        </w:tc>
      </w:tr>
      <w:tr w:rsidR="00AC07D7" w:rsidRPr="004C3100" w14:paraId="47236F13" w14:textId="77777777" w:rsidTr="00D601FF">
        <w:trPr>
          <w:trHeight w:val="2305"/>
        </w:trPr>
        <w:tc>
          <w:tcPr>
            <w:tcW w:w="1984" w:type="dxa"/>
            <w:gridSpan w:val="2"/>
            <w:shd w:val="clear" w:color="auto" w:fill="F2F2F2" w:themeFill="background1" w:themeFillShade="F2"/>
          </w:tcPr>
          <w:p w14:paraId="39281CB2" w14:textId="39732D20" w:rsidR="00AC07D7" w:rsidRDefault="00AC07D7" w:rsidP="00C70B32">
            <w:pPr>
              <w:rPr>
                <w:rFonts w:ascii="David" w:hAnsi="David" w:cs="David"/>
                <w:color w:val="FF0000"/>
                <w:rtl/>
              </w:rPr>
            </w:pPr>
            <w:r w:rsidRPr="00C70B32">
              <w:rPr>
                <w:rFonts w:ascii="David" w:hAnsi="David" w:cs="David" w:hint="cs"/>
                <w:color w:val="FF0000"/>
                <w:rtl/>
              </w:rPr>
              <w:t>צד ג'</w:t>
            </w:r>
            <w:r w:rsidR="001F2D43" w:rsidRPr="001F2D43">
              <w:rPr>
                <w:rFonts w:ascii="David" w:hAnsi="David" w:cs="David" w:hint="cs"/>
                <w:color w:val="FF0000"/>
                <w:rtl/>
              </w:rPr>
              <w:t xml:space="preserve"> כולל ביטול חריג אחריות מקצועית</w:t>
            </w:r>
            <w:r w:rsidR="00C00D8B">
              <w:rPr>
                <w:rFonts w:ascii="David" w:hAnsi="David" w:cs="David" w:hint="cs"/>
                <w:color w:val="FF0000"/>
                <w:rtl/>
              </w:rPr>
              <w:t xml:space="preserve"> וביטול חריג הרעלה.</w:t>
            </w:r>
          </w:p>
          <w:p w14:paraId="55435B6E" w14:textId="489D551A" w:rsidR="005B197F" w:rsidRPr="00C70B32" w:rsidRDefault="005B197F" w:rsidP="00C70B32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812" w:type="dxa"/>
            <w:shd w:val="clear" w:color="auto" w:fill="F2F2F2" w:themeFill="background1" w:themeFillShade="F2"/>
          </w:tcPr>
          <w:p w14:paraId="141770A4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8" w:type="dxa"/>
            <w:shd w:val="clear" w:color="auto" w:fill="F2F2F2" w:themeFill="background1" w:themeFillShade="F2"/>
          </w:tcPr>
          <w:p w14:paraId="2B674A34" w14:textId="77777777" w:rsidR="00173492" w:rsidRDefault="00173492" w:rsidP="00173492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נוסח "ביט" של המבטח או הנוסח המקביל לו אצל אותו המבטח (תוך ציון שנת המהדורה)</w:t>
            </w:r>
          </w:p>
          <w:p w14:paraId="624909B6" w14:textId="34BC0061" w:rsidR="00AC07D7" w:rsidRPr="004C3100" w:rsidRDefault="00AC07D7" w:rsidP="00A86B7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2706658F" w14:textId="77777777" w:rsidR="00AC07D7" w:rsidRPr="00765F05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14:paraId="3B72DBA4" w14:textId="77777777" w:rsidR="00AC07D7" w:rsidRPr="00765F05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shd w:val="clear" w:color="auto" w:fill="F2F2F2" w:themeFill="background1" w:themeFillShade="F2"/>
          </w:tcPr>
          <w:p w14:paraId="6FA132BE" w14:textId="20EF4A06" w:rsidR="00AC07D7" w:rsidRPr="00D503FF" w:rsidRDefault="00BF40F5" w:rsidP="009E1B44">
            <w:pPr>
              <w:ind w:left="50" w:right="78"/>
              <w:rPr>
                <w:rFonts w:ascii="David" w:hAnsi="David" w:cs="David"/>
                <w:color w:val="FF0000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10</w:t>
            </w:r>
            <w:r w:rsidR="00E86DDF" w:rsidRPr="00D503FF">
              <w:rPr>
                <w:rFonts w:ascii="David" w:hAnsi="David" w:cs="David" w:hint="cs"/>
                <w:color w:val="FF0000"/>
                <w:rtl/>
              </w:rPr>
              <w:t>,000,000</w:t>
            </w:r>
          </w:p>
          <w:p w14:paraId="4061015D" w14:textId="49725E4B" w:rsidR="00EB6C5A" w:rsidRPr="00D503FF" w:rsidRDefault="00EB6C5A" w:rsidP="00EB6C5A">
            <w:pPr>
              <w:ind w:left="50" w:right="78"/>
              <w:rPr>
                <w:rFonts w:ascii="David" w:hAnsi="David" w:cs="David"/>
                <w:color w:val="FF0000"/>
                <w:rtl/>
              </w:rPr>
            </w:pPr>
            <w:r w:rsidRPr="00D503FF">
              <w:rPr>
                <w:rFonts w:hint="cs"/>
                <w:color w:val="FF0000"/>
                <w:sz w:val="24"/>
                <w:rtl/>
              </w:rPr>
              <w:t xml:space="preserve"> </w:t>
            </w:r>
          </w:p>
        </w:tc>
        <w:tc>
          <w:tcPr>
            <w:tcW w:w="1286" w:type="dxa"/>
            <w:shd w:val="clear" w:color="auto" w:fill="F2F2F2" w:themeFill="background1" w:themeFillShade="F2"/>
          </w:tcPr>
          <w:p w14:paraId="616A2F94" w14:textId="6C0F4632" w:rsidR="001627A8" w:rsidRPr="00D503FF" w:rsidRDefault="00E86DDF" w:rsidP="009E1B44">
            <w:pPr>
              <w:ind w:left="50" w:right="78"/>
              <w:rPr>
                <w:rFonts w:asciiTheme="minorBidi" w:hAnsiTheme="minorBidi" w:cs="David"/>
                <w:b/>
                <w:color w:val="FF0000"/>
                <w:rtl/>
              </w:rPr>
            </w:pPr>
            <w:r w:rsidRPr="00D503FF">
              <w:rPr>
                <w:rFonts w:asciiTheme="minorBidi" w:hAnsiTheme="minorBidi" w:cs="David" w:hint="cs"/>
                <w:b/>
                <w:color w:val="FF0000"/>
                <w:rtl/>
              </w:rPr>
              <w:t xml:space="preserve">₪ </w:t>
            </w:r>
          </w:p>
          <w:p w14:paraId="647E1E01" w14:textId="77777777" w:rsidR="00AC07D7" w:rsidRPr="00D503FF" w:rsidRDefault="00AC07D7" w:rsidP="00C32DCD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2542" w:type="dxa"/>
            <w:shd w:val="clear" w:color="auto" w:fill="F2F2F2" w:themeFill="background1" w:themeFillShade="F2"/>
          </w:tcPr>
          <w:p w14:paraId="1BC89783" w14:textId="5FCBD5FE" w:rsidR="00025FEC" w:rsidRPr="00B254F5" w:rsidRDefault="00C12C5F" w:rsidP="00C12C5F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302(אחריות צולבת)</w:t>
            </w:r>
          </w:p>
          <w:p w14:paraId="3633307F" w14:textId="2772F06E" w:rsidR="00D601FF" w:rsidRDefault="00D601FF" w:rsidP="005B197F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307 (הרחבת צ</w:t>
            </w:r>
            <w:r w:rsidR="005B197F">
              <w:rPr>
                <w:rFonts w:asciiTheme="minorBidi" w:hAnsiTheme="minorBidi" w:cs="David" w:hint="cs"/>
                <w:bCs/>
                <w:color w:val="FF0000"/>
                <w:rtl/>
              </w:rPr>
              <w:t>ד ג'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קבלנים וקבלני משנה)</w:t>
            </w:r>
          </w:p>
          <w:p w14:paraId="2A4EBBD3" w14:textId="77777777" w:rsidR="00D601FF" w:rsidRDefault="00D601FF" w:rsidP="00C70B32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309 (ויתור על תחלוף לטובת מבקש האישור)</w:t>
            </w:r>
          </w:p>
          <w:p w14:paraId="786BFE90" w14:textId="77777777" w:rsidR="00D601FF" w:rsidRDefault="00D601FF" w:rsidP="00C70B32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321 (מבוטח נוסף בגין מעשי או מחדלי המבוטח- מבקש האישור)</w:t>
            </w:r>
          </w:p>
          <w:p w14:paraId="5AAD81C7" w14:textId="77777777" w:rsidR="00C12C5F" w:rsidRDefault="00C12C5F" w:rsidP="00C70B32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9E0370">
              <w:rPr>
                <w:rFonts w:asciiTheme="minorBidi" w:hAnsiTheme="minorBidi" w:cs="David" w:hint="cs"/>
                <w:bCs/>
                <w:color w:val="FF0000"/>
                <w:rtl/>
              </w:rPr>
              <w:t>328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(ראשוניות)</w:t>
            </w:r>
          </w:p>
          <w:p w14:paraId="555208AB" w14:textId="3B754D4B" w:rsidR="00C12C5F" w:rsidRPr="00B254F5" w:rsidRDefault="00C12C5F" w:rsidP="00C70B32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9E0370">
              <w:rPr>
                <w:rFonts w:asciiTheme="minorBidi" w:hAnsiTheme="minorBidi" w:cs="David" w:hint="cs"/>
                <w:bCs/>
                <w:color w:val="FF0000"/>
                <w:rtl/>
              </w:rPr>
              <w:t>329</w:t>
            </w:r>
            <w:r w:rsidR="005B197F"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(רכוש מבקש האישור יחשב כצד ג'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)</w:t>
            </w:r>
          </w:p>
        </w:tc>
      </w:tr>
      <w:tr w:rsidR="00B254F5" w:rsidRPr="004C3100" w14:paraId="695FA6B1" w14:textId="77777777" w:rsidTr="00C12C5F">
        <w:trPr>
          <w:trHeight w:val="1367"/>
        </w:trPr>
        <w:tc>
          <w:tcPr>
            <w:tcW w:w="1984" w:type="dxa"/>
            <w:gridSpan w:val="2"/>
            <w:shd w:val="clear" w:color="auto" w:fill="F2F2F2" w:themeFill="background1" w:themeFillShade="F2"/>
          </w:tcPr>
          <w:p w14:paraId="5E933CB3" w14:textId="50DFDD85" w:rsidR="00B254F5" w:rsidRPr="00C70B32" w:rsidRDefault="00173492" w:rsidP="00B254F5">
            <w:pPr>
              <w:rPr>
                <w:rFonts w:ascii="David" w:hAnsi="David" w:cs="David"/>
                <w:color w:val="FF0000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 xml:space="preserve">חבות </w:t>
            </w:r>
            <w:r w:rsidR="00B254F5" w:rsidRPr="00C70B32">
              <w:rPr>
                <w:rFonts w:ascii="David" w:hAnsi="David" w:cs="David" w:hint="cs"/>
                <w:color w:val="FF0000"/>
                <w:rtl/>
              </w:rPr>
              <w:t>מעבידים</w:t>
            </w:r>
          </w:p>
        </w:tc>
        <w:tc>
          <w:tcPr>
            <w:tcW w:w="812" w:type="dxa"/>
            <w:shd w:val="clear" w:color="auto" w:fill="F2F2F2" w:themeFill="background1" w:themeFillShade="F2"/>
          </w:tcPr>
          <w:p w14:paraId="518C84A1" w14:textId="77777777" w:rsidR="00B254F5" w:rsidRPr="004C3100" w:rsidRDefault="00B254F5" w:rsidP="00B254F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8" w:type="dxa"/>
            <w:shd w:val="clear" w:color="auto" w:fill="F2F2F2" w:themeFill="background1" w:themeFillShade="F2"/>
          </w:tcPr>
          <w:p w14:paraId="0AC1C7E1" w14:textId="77777777" w:rsidR="00173492" w:rsidRDefault="00173492" w:rsidP="00173492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>נוסח "ביט" של המבטח או הנוסח המקביל לו אצל אותו המבטח (תוך ציון שנת המהדורה)</w:t>
            </w:r>
          </w:p>
          <w:p w14:paraId="16C8FA05" w14:textId="349672E0" w:rsidR="00B254F5" w:rsidRPr="004C3100" w:rsidRDefault="00B254F5" w:rsidP="0066397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372C4A03" w14:textId="77777777" w:rsidR="00B254F5" w:rsidRPr="00765F05" w:rsidRDefault="00B254F5" w:rsidP="00B254F5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14:paraId="392037C5" w14:textId="77777777" w:rsidR="00B254F5" w:rsidRPr="00765F05" w:rsidRDefault="00B254F5" w:rsidP="00B254F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shd w:val="clear" w:color="auto" w:fill="F2F2F2" w:themeFill="background1" w:themeFillShade="F2"/>
          </w:tcPr>
          <w:p w14:paraId="240862E0" w14:textId="71E225E0" w:rsidR="00B254F5" w:rsidRPr="00D503FF" w:rsidRDefault="00B254F5" w:rsidP="00B254F5">
            <w:pPr>
              <w:rPr>
                <w:rFonts w:ascii="David" w:hAnsi="David" w:cs="David"/>
                <w:color w:val="FF0000"/>
                <w:rtl/>
              </w:rPr>
            </w:pPr>
            <w:r w:rsidRPr="00D503FF">
              <w:rPr>
                <w:rFonts w:ascii="David" w:hAnsi="David" w:cs="David" w:hint="cs"/>
                <w:color w:val="FF0000"/>
                <w:rtl/>
              </w:rPr>
              <w:t xml:space="preserve">20,000,000 </w:t>
            </w:r>
          </w:p>
        </w:tc>
        <w:tc>
          <w:tcPr>
            <w:tcW w:w="1286" w:type="dxa"/>
            <w:shd w:val="clear" w:color="auto" w:fill="F2F2F2" w:themeFill="background1" w:themeFillShade="F2"/>
          </w:tcPr>
          <w:p w14:paraId="0BD40581" w14:textId="77777777" w:rsidR="00B254F5" w:rsidRPr="00D503FF" w:rsidRDefault="00B254F5" w:rsidP="00B254F5">
            <w:pPr>
              <w:ind w:left="50" w:right="78"/>
              <w:rPr>
                <w:rFonts w:asciiTheme="minorBidi" w:hAnsiTheme="minorBidi" w:cs="David"/>
                <w:b/>
                <w:color w:val="FF0000"/>
                <w:rtl/>
              </w:rPr>
            </w:pPr>
            <w:r w:rsidRPr="00D503FF">
              <w:rPr>
                <w:rFonts w:asciiTheme="minorBidi" w:hAnsiTheme="minorBidi" w:cs="David" w:hint="cs"/>
                <w:b/>
                <w:color w:val="FF0000"/>
                <w:rtl/>
              </w:rPr>
              <w:t xml:space="preserve">₪ </w:t>
            </w:r>
          </w:p>
          <w:p w14:paraId="70C5EAD6" w14:textId="77777777" w:rsidR="00B254F5" w:rsidRPr="00D503FF" w:rsidRDefault="00B254F5" w:rsidP="00B254F5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2542" w:type="dxa"/>
            <w:shd w:val="clear" w:color="auto" w:fill="F2F2F2" w:themeFill="background1" w:themeFillShade="F2"/>
          </w:tcPr>
          <w:p w14:paraId="0CFA8937" w14:textId="77777777" w:rsidR="00C12C5F" w:rsidRDefault="00B254F5" w:rsidP="00C12C5F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B254F5"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</w:t>
            </w:r>
            <w:r w:rsidR="00C12C5F">
              <w:rPr>
                <w:rFonts w:asciiTheme="minorBidi" w:hAnsiTheme="minorBidi" w:cs="David" w:hint="cs"/>
                <w:bCs/>
                <w:color w:val="FF0000"/>
                <w:rtl/>
              </w:rPr>
              <w:t>309 (ויתור על תחלוף לטובת מבקש האישור)</w:t>
            </w:r>
          </w:p>
          <w:p w14:paraId="232002E2" w14:textId="77777777" w:rsidR="005B197F" w:rsidRDefault="005B197F" w:rsidP="005B197F">
            <w:pPr>
              <w:ind w:left="50" w:right="78"/>
              <w:rPr>
                <w:rFonts w:asciiTheme="minorBidi" w:hAnsiTheme="minorBidi" w:cs="David"/>
                <w:bCs/>
                <w:color w:val="FF0000"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318 (מבוטח נוסף – מבקש האישור) </w:t>
            </w:r>
            <w:r>
              <w:rPr>
                <w:rFonts w:asciiTheme="minorBidi" w:hAnsiTheme="minorBidi" w:cs="David" w:hint="cs"/>
                <w:bCs/>
                <w:color w:val="FF0000"/>
                <w:u w:val="single"/>
                <w:rtl/>
              </w:rPr>
              <w:t>או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סעיף 319 (מבוטח נוסף– היה ויחשב כמעבידם </w:t>
            </w:r>
          </w:p>
          <w:p w14:paraId="1E1B54B9" w14:textId="1651D8BA" w:rsidR="005B197F" w:rsidRPr="00170938" w:rsidRDefault="005B197F" w:rsidP="005B197F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>של מי מעובדי המבוטח).</w:t>
            </w:r>
            <w:r w:rsidRPr="00553EA7">
              <w:rPr>
                <w:rFonts w:asciiTheme="minorBidi" w:hAnsiTheme="minorBidi" w:cs="David" w:hint="cs"/>
                <w:bCs/>
                <w:color w:val="0070C0"/>
                <w:rtl/>
              </w:rPr>
              <w:t xml:space="preserve">– </w:t>
            </w:r>
            <w:r w:rsidRPr="004C041E">
              <w:rPr>
                <w:rFonts w:ascii="David" w:hAnsi="David" w:cs="David" w:hint="cs"/>
                <w:color w:val="548DD4" w:themeColor="text2" w:themeTint="99"/>
                <w:rtl/>
              </w:rPr>
              <w:t xml:space="preserve">על המבטח לכלול את </w:t>
            </w:r>
            <w:r w:rsidR="00E3696D">
              <w:rPr>
                <w:rFonts w:ascii="David" w:hAnsi="David" w:cs="David" w:hint="cs"/>
                <w:color w:val="548DD4" w:themeColor="text2" w:themeTint="99"/>
                <w:rtl/>
              </w:rPr>
              <w:t xml:space="preserve">הקוד </w:t>
            </w:r>
            <w:r w:rsidRPr="004C041E">
              <w:rPr>
                <w:rFonts w:ascii="David" w:hAnsi="David" w:cs="David" w:hint="cs"/>
                <w:color w:val="548DD4" w:themeColor="text2" w:themeTint="99"/>
                <w:rtl/>
              </w:rPr>
              <w:t>הרלוונטי באישור לפי הפוליסה שהותאמה.</w:t>
            </w:r>
          </w:p>
          <w:p w14:paraId="73CF0E2C" w14:textId="3D0BF511" w:rsidR="00C12C5F" w:rsidRPr="00B254F5" w:rsidRDefault="00C12C5F" w:rsidP="00C12C5F">
            <w:pPr>
              <w:ind w:left="50" w:right="78"/>
              <w:rPr>
                <w:rFonts w:asciiTheme="minorBidi" w:hAnsiTheme="minorBidi" w:cs="David"/>
                <w:bCs/>
                <w:color w:val="FF0000"/>
                <w:rtl/>
              </w:rPr>
            </w:pPr>
            <w:r w:rsidRPr="00B6745C">
              <w:rPr>
                <w:rFonts w:asciiTheme="minorBidi" w:hAnsiTheme="minorBidi" w:cs="David" w:hint="cs"/>
                <w:bCs/>
                <w:color w:val="FF0000"/>
                <w:rtl/>
              </w:rPr>
              <w:t>328</w:t>
            </w: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(ראשוניות)</w:t>
            </w:r>
          </w:p>
        </w:tc>
      </w:tr>
    </w:tbl>
    <w:p w14:paraId="21FD3637" w14:textId="77777777"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79345157" w14:textId="77777777" w:rsidTr="00C32DCD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0A159651" w14:textId="06DF9B2E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):</w:t>
            </w:r>
          </w:p>
        </w:tc>
      </w:tr>
      <w:tr w:rsidR="00AC07D7" w:rsidRPr="004C3100" w14:paraId="07E21B8E" w14:textId="77777777" w:rsidTr="00663971">
        <w:trPr>
          <w:trHeight w:val="285"/>
        </w:trPr>
        <w:tc>
          <w:tcPr>
            <w:tcW w:w="11530" w:type="dxa"/>
          </w:tcPr>
          <w:p w14:paraId="672169BB" w14:textId="73AB23B4" w:rsidR="00AC07D7" w:rsidRPr="004C3100" w:rsidRDefault="00C00D8B" w:rsidP="00A86B7D">
            <w:pPr>
              <w:ind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034 (חינוך, קורסים וסדנאות) </w:t>
            </w:r>
            <w:r>
              <w:rPr>
                <w:rFonts w:asciiTheme="minorBidi" w:hAnsiTheme="minorBidi" w:cs="David" w:hint="cs"/>
                <w:b/>
                <w:rtl/>
              </w:rPr>
              <w:t>הפעלת תכנית לתגבור לימודי לתלמידים עולים במסגרת החינוך הלא פורמאלי עבור משרד העליה והקליטה כולל פעילויות העשרה וטיולים בשטח כולל אספקת מזון.</w:t>
            </w:r>
          </w:p>
        </w:tc>
      </w:tr>
    </w:tbl>
    <w:p w14:paraId="0847CA4A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6A859E85" w14:textId="77777777" w:rsidTr="00C32DCD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3323411C" w14:textId="5AF1BCAA" w:rsidR="00AC07D7" w:rsidRPr="0009466D" w:rsidRDefault="00C70B32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>ביטול/שינוי הפוליסה</w:t>
            </w:r>
          </w:p>
        </w:tc>
      </w:tr>
      <w:tr w:rsidR="00AC07D7" w:rsidRPr="004C3100" w14:paraId="00488E8A" w14:textId="77777777" w:rsidTr="00C32DCD">
        <w:trPr>
          <w:trHeight w:val="334"/>
        </w:trPr>
        <w:tc>
          <w:tcPr>
            <w:tcW w:w="11530" w:type="dxa"/>
            <w:vAlign w:val="center"/>
          </w:tcPr>
          <w:p w14:paraId="231F3BDF" w14:textId="56C16F93" w:rsidR="00AC07D7" w:rsidRPr="0009466D" w:rsidRDefault="00AC07D7" w:rsidP="00276607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ביטוח, 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אלא </w:t>
            </w:r>
            <w:r w:rsidR="00276607" w:rsidRPr="00276607">
              <w:rPr>
                <w:rFonts w:asciiTheme="minorBidi" w:hAnsiTheme="minorBidi" w:cs="David" w:hint="cs"/>
                <w:bCs/>
                <w:color w:val="FF0000"/>
                <w:sz w:val="20"/>
                <w:rtl/>
              </w:rPr>
              <w:t>60</w:t>
            </w:r>
            <w:r w:rsidRPr="00375949">
              <w:rPr>
                <w:rFonts w:asciiTheme="minorBidi" w:hAnsiTheme="minorBidi" w:cs="David"/>
                <w:bCs/>
                <w:sz w:val="20"/>
                <w:rtl/>
              </w:rPr>
              <w:t xml:space="preserve"> </w:t>
            </w:r>
            <w:r w:rsidR="001627A8"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Cs/>
                <w:sz w:val="20"/>
                <w:rtl/>
              </w:rPr>
              <w:t>יום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  <w:r w:rsidR="001627A8"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 w:rsidR="00765F05">
              <w:rPr>
                <w:rFonts w:asciiTheme="minorBidi" w:hAnsiTheme="minorBidi" w:cs="David" w:hint="cs"/>
                <w:b/>
                <w:sz w:val="20"/>
                <w:rtl/>
              </w:rPr>
              <w:t xml:space="preserve"> </w:t>
            </w:r>
          </w:p>
        </w:tc>
      </w:tr>
    </w:tbl>
    <w:p w14:paraId="7A910445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2E551858" w14:textId="77777777" w:rsidTr="00C32DCD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285DB77E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09466D" w14:paraId="69123B50" w14:textId="77777777" w:rsidTr="00663971">
        <w:trPr>
          <w:trHeight w:val="304"/>
        </w:trPr>
        <w:tc>
          <w:tcPr>
            <w:tcW w:w="11530" w:type="dxa"/>
          </w:tcPr>
          <w:p w14:paraId="1193AAF5" w14:textId="6AEA60B5" w:rsidR="00AC07D7" w:rsidRPr="0009466D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המבטח:</w:t>
            </w:r>
            <w:r w:rsidR="001627A8">
              <w:rPr>
                <w:rFonts w:asciiTheme="minorBidi" w:hAnsiTheme="minorBidi" w:cs="David" w:hint="cs"/>
                <w:b/>
                <w:rtl/>
              </w:rPr>
              <w:t xml:space="preserve"> </w:t>
            </w:r>
            <w:r w:rsidR="00765F05">
              <w:rPr>
                <w:rFonts w:asciiTheme="minorBidi" w:hAnsiTheme="minorBidi" w:cs="David" w:hint="cs"/>
                <w:b/>
                <w:rtl/>
              </w:rPr>
              <w:t xml:space="preserve"> </w:t>
            </w:r>
          </w:p>
        </w:tc>
      </w:tr>
    </w:tbl>
    <w:p w14:paraId="212B2ECD" w14:textId="4785784D" w:rsidR="00AC07D7" w:rsidRPr="00355C01" w:rsidRDefault="00AC07D7" w:rsidP="00AC07D7">
      <w:pPr>
        <w:bidi w:val="0"/>
        <w:rPr>
          <w:rFonts w:ascii="David" w:hAnsi="David" w:cs="David"/>
          <w:sz w:val="28"/>
          <w:szCs w:val="28"/>
        </w:rPr>
      </w:pPr>
    </w:p>
    <w:sectPr w:rsidR="00AC07D7" w:rsidRPr="00355C01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466"/>
    <w:rsid w:val="00025FEC"/>
    <w:rsid w:val="0004573D"/>
    <w:rsid w:val="000C0B66"/>
    <w:rsid w:val="00140927"/>
    <w:rsid w:val="00155535"/>
    <w:rsid w:val="001627A8"/>
    <w:rsid w:val="00165BDE"/>
    <w:rsid w:val="00173492"/>
    <w:rsid w:val="00177C27"/>
    <w:rsid w:val="001B4AF8"/>
    <w:rsid w:val="001B739E"/>
    <w:rsid w:val="001F2D43"/>
    <w:rsid w:val="00252502"/>
    <w:rsid w:val="00276607"/>
    <w:rsid w:val="002B0323"/>
    <w:rsid w:val="002B093C"/>
    <w:rsid w:val="00336EFE"/>
    <w:rsid w:val="00344E58"/>
    <w:rsid w:val="00356996"/>
    <w:rsid w:val="00387E6B"/>
    <w:rsid w:val="003C13F3"/>
    <w:rsid w:val="00414F5F"/>
    <w:rsid w:val="0042092A"/>
    <w:rsid w:val="00425C77"/>
    <w:rsid w:val="00425FC7"/>
    <w:rsid w:val="0043060B"/>
    <w:rsid w:val="00496EAD"/>
    <w:rsid w:val="004C3100"/>
    <w:rsid w:val="005039E4"/>
    <w:rsid w:val="005575D4"/>
    <w:rsid w:val="005A3A54"/>
    <w:rsid w:val="005B197F"/>
    <w:rsid w:val="005D59D9"/>
    <w:rsid w:val="00640140"/>
    <w:rsid w:val="00655595"/>
    <w:rsid w:val="00657E73"/>
    <w:rsid w:val="00663971"/>
    <w:rsid w:val="00666F51"/>
    <w:rsid w:val="00667A1F"/>
    <w:rsid w:val="00674DE0"/>
    <w:rsid w:val="006A02DE"/>
    <w:rsid w:val="006C3A08"/>
    <w:rsid w:val="006D731C"/>
    <w:rsid w:val="0070676B"/>
    <w:rsid w:val="00714A89"/>
    <w:rsid w:val="00727BBF"/>
    <w:rsid w:val="0073637C"/>
    <w:rsid w:val="00765F05"/>
    <w:rsid w:val="007716EE"/>
    <w:rsid w:val="00793983"/>
    <w:rsid w:val="00795299"/>
    <w:rsid w:val="007A023A"/>
    <w:rsid w:val="007B4416"/>
    <w:rsid w:val="007D327D"/>
    <w:rsid w:val="007D721E"/>
    <w:rsid w:val="007F506E"/>
    <w:rsid w:val="0080180F"/>
    <w:rsid w:val="00823B2E"/>
    <w:rsid w:val="008B11F5"/>
    <w:rsid w:val="008D5D6B"/>
    <w:rsid w:val="008E04DA"/>
    <w:rsid w:val="00911E97"/>
    <w:rsid w:val="009448DE"/>
    <w:rsid w:val="00944964"/>
    <w:rsid w:val="009469CE"/>
    <w:rsid w:val="00951594"/>
    <w:rsid w:val="00951912"/>
    <w:rsid w:val="00983E41"/>
    <w:rsid w:val="0098402A"/>
    <w:rsid w:val="00987E9C"/>
    <w:rsid w:val="0099520D"/>
    <w:rsid w:val="009A53D8"/>
    <w:rsid w:val="009A5CC5"/>
    <w:rsid w:val="009C291E"/>
    <w:rsid w:val="009E0370"/>
    <w:rsid w:val="009E1B44"/>
    <w:rsid w:val="009E761A"/>
    <w:rsid w:val="00A130A6"/>
    <w:rsid w:val="00A15A27"/>
    <w:rsid w:val="00A8074F"/>
    <w:rsid w:val="00A86B7D"/>
    <w:rsid w:val="00AB0FA6"/>
    <w:rsid w:val="00AC07D7"/>
    <w:rsid w:val="00AC6462"/>
    <w:rsid w:val="00AD45AE"/>
    <w:rsid w:val="00B02231"/>
    <w:rsid w:val="00B065B0"/>
    <w:rsid w:val="00B131A6"/>
    <w:rsid w:val="00B254F5"/>
    <w:rsid w:val="00B400F0"/>
    <w:rsid w:val="00B55291"/>
    <w:rsid w:val="00B6745C"/>
    <w:rsid w:val="00BA139E"/>
    <w:rsid w:val="00BB280B"/>
    <w:rsid w:val="00BF40F5"/>
    <w:rsid w:val="00C00D8B"/>
    <w:rsid w:val="00C12C5F"/>
    <w:rsid w:val="00C13003"/>
    <w:rsid w:val="00C16F0C"/>
    <w:rsid w:val="00C32DCD"/>
    <w:rsid w:val="00C57A04"/>
    <w:rsid w:val="00C70B32"/>
    <w:rsid w:val="00CC0B07"/>
    <w:rsid w:val="00CE34A4"/>
    <w:rsid w:val="00D25357"/>
    <w:rsid w:val="00D26DA6"/>
    <w:rsid w:val="00D503FF"/>
    <w:rsid w:val="00D601FF"/>
    <w:rsid w:val="00D836B3"/>
    <w:rsid w:val="00DB6604"/>
    <w:rsid w:val="00E3696D"/>
    <w:rsid w:val="00E64732"/>
    <w:rsid w:val="00E72D52"/>
    <w:rsid w:val="00E75E54"/>
    <w:rsid w:val="00E86DDF"/>
    <w:rsid w:val="00EB6C5A"/>
    <w:rsid w:val="00EC5DB3"/>
    <w:rsid w:val="00EF7D7C"/>
    <w:rsid w:val="00F2345B"/>
    <w:rsid w:val="00F36466"/>
    <w:rsid w:val="00F50F9F"/>
    <w:rsid w:val="00F545DC"/>
    <w:rsid w:val="00F75C0C"/>
    <w:rsid w:val="00F856F3"/>
    <w:rsid w:val="00FC0501"/>
    <w:rsid w:val="00FC5296"/>
    <w:rsid w:val="00FD13FE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FEB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6A7"/>
    <w:rsid w:val="001D103D"/>
    <w:rsid w:val="002C06A7"/>
    <w:rsid w:val="00347BDB"/>
    <w:rsid w:val="0035232A"/>
    <w:rsid w:val="003F0599"/>
    <w:rsid w:val="00484D28"/>
    <w:rsid w:val="004A7492"/>
    <w:rsid w:val="0051568E"/>
    <w:rsid w:val="00572D2D"/>
    <w:rsid w:val="005F1BBA"/>
    <w:rsid w:val="00613DAE"/>
    <w:rsid w:val="007478F3"/>
    <w:rsid w:val="00776AFA"/>
    <w:rsid w:val="007F7E0A"/>
    <w:rsid w:val="0081012C"/>
    <w:rsid w:val="0084186E"/>
    <w:rsid w:val="0098215F"/>
    <w:rsid w:val="009D168D"/>
    <w:rsid w:val="00A84E57"/>
    <w:rsid w:val="00AB3DD3"/>
    <w:rsid w:val="00B705D0"/>
    <w:rsid w:val="00BC2DE5"/>
    <w:rsid w:val="00CA5E85"/>
    <w:rsid w:val="00CD0D70"/>
    <w:rsid w:val="00D27FC7"/>
    <w:rsid w:val="00DF55E0"/>
    <w:rsid w:val="00E667E9"/>
    <w:rsid w:val="00E7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8031866E564E63A1F52F345CE55259">
    <w:name w:val="688031866E564E63A1F52F345CE55259"/>
    <w:rsid w:val="002C06A7"/>
    <w:pPr>
      <w:bidi/>
    </w:pPr>
  </w:style>
  <w:style w:type="paragraph" w:customStyle="1" w:styleId="81A482E642754CD3A7E91B186F323BF8">
    <w:name w:val="81A482E642754CD3A7E91B186F323BF8"/>
    <w:rsid w:val="002C06A7"/>
    <w:pPr>
      <w:bidi/>
    </w:pPr>
  </w:style>
  <w:style w:type="paragraph" w:customStyle="1" w:styleId="66752438A549404CB210E2F8F269BBFD">
    <w:name w:val="66752438A549404CB210E2F8F269BBFD"/>
    <w:rsid w:val="002C06A7"/>
    <w:pPr>
      <w:bidi/>
    </w:pPr>
  </w:style>
  <w:style w:type="paragraph" w:customStyle="1" w:styleId="7E47BBE6B0024237A31B89F4BDE905FC">
    <w:name w:val="7E47BBE6B0024237A31B89F4BDE905FC"/>
    <w:rsid w:val="002C06A7"/>
    <w:pPr>
      <w:bidi/>
    </w:pPr>
  </w:style>
  <w:style w:type="paragraph" w:customStyle="1" w:styleId="27436F43C9814591A28A14AA51B97C3A">
    <w:name w:val="27436F43C9814591A28A14AA51B97C3A"/>
    <w:rsid w:val="002C06A7"/>
    <w:pPr>
      <w:bidi/>
    </w:pPr>
  </w:style>
  <w:style w:type="paragraph" w:customStyle="1" w:styleId="EFD08C7B57CD4A7784EE8CB6A9F90CC9">
    <w:name w:val="EFD08C7B57CD4A7784EE8CB6A9F90CC9"/>
    <w:rsid w:val="002C06A7"/>
    <w:pPr>
      <w:bidi/>
    </w:pPr>
  </w:style>
  <w:style w:type="paragraph" w:customStyle="1" w:styleId="08DD63FAE08546039D173028D871E5B3">
    <w:name w:val="08DD63FAE08546039D173028D871E5B3"/>
    <w:rsid w:val="002C06A7"/>
    <w:pPr>
      <w:bidi/>
    </w:pPr>
  </w:style>
  <w:style w:type="paragraph" w:customStyle="1" w:styleId="F03FD3C2508E4577827008A61235262C">
    <w:name w:val="F03FD3C2508E4577827008A61235262C"/>
    <w:rsid w:val="002C06A7"/>
    <w:pPr>
      <w:bidi/>
    </w:pPr>
  </w:style>
  <w:style w:type="paragraph" w:customStyle="1" w:styleId="E9E35CE3BC6E4D5CBB504B2BD14A3EB6">
    <w:name w:val="E9E35CE3BC6E4D5CBB504B2BD14A3EB6"/>
    <w:rsid w:val="002C06A7"/>
    <w:pPr>
      <w:bidi/>
    </w:pPr>
  </w:style>
  <w:style w:type="paragraph" w:customStyle="1" w:styleId="6B61C3B0BAB94E01ABFBAE3A29476E71">
    <w:name w:val="6B61C3B0BAB94E01ABFBAE3A29476E71"/>
    <w:rsid w:val="0084186E"/>
    <w:pPr>
      <w:bidi/>
    </w:pPr>
  </w:style>
  <w:style w:type="paragraph" w:customStyle="1" w:styleId="DE87AC7CBECA4B5BBE7AE8FAB9236337">
    <w:name w:val="DE87AC7CBECA4B5BBE7AE8FAB9236337"/>
    <w:rsid w:val="0084186E"/>
    <w:pPr>
      <w:bidi/>
    </w:pPr>
  </w:style>
  <w:style w:type="paragraph" w:customStyle="1" w:styleId="B8DA227F721F418597517F76E6734A6B">
    <w:name w:val="B8DA227F721F418597517F76E6734A6B"/>
    <w:rsid w:val="005F1BBA"/>
    <w:pPr>
      <w:bidi/>
    </w:pPr>
  </w:style>
  <w:style w:type="paragraph" w:customStyle="1" w:styleId="72ADCABA27F044AC97725359F5AFC981">
    <w:name w:val="72ADCABA27F044AC97725359F5AFC981"/>
    <w:rsid w:val="005F1BBA"/>
    <w:pPr>
      <w:bidi/>
    </w:pPr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8031866E564E63A1F52F345CE55259">
    <w:name w:val="688031866E564E63A1F52F345CE55259"/>
    <w:rsid w:val="002C06A7"/>
    <w:pPr>
      <w:bidi/>
    </w:pPr>
  </w:style>
  <w:style w:type="paragraph" w:customStyle="1" w:styleId="81A482E642754CD3A7E91B186F323BF8">
    <w:name w:val="81A482E642754CD3A7E91B186F323BF8"/>
    <w:rsid w:val="002C06A7"/>
    <w:pPr>
      <w:bidi/>
    </w:pPr>
  </w:style>
  <w:style w:type="paragraph" w:customStyle="1" w:styleId="66752438A549404CB210E2F8F269BBFD">
    <w:name w:val="66752438A549404CB210E2F8F269BBFD"/>
    <w:rsid w:val="002C06A7"/>
    <w:pPr>
      <w:bidi/>
    </w:pPr>
  </w:style>
  <w:style w:type="paragraph" w:customStyle="1" w:styleId="7E47BBE6B0024237A31B89F4BDE905FC">
    <w:name w:val="7E47BBE6B0024237A31B89F4BDE905FC"/>
    <w:rsid w:val="002C06A7"/>
    <w:pPr>
      <w:bidi/>
    </w:pPr>
  </w:style>
  <w:style w:type="paragraph" w:customStyle="1" w:styleId="27436F43C9814591A28A14AA51B97C3A">
    <w:name w:val="27436F43C9814591A28A14AA51B97C3A"/>
    <w:rsid w:val="002C06A7"/>
    <w:pPr>
      <w:bidi/>
    </w:pPr>
  </w:style>
  <w:style w:type="paragraph" w:customStyle="1" w:styleId="EFD08C7B57CD4A7784EE8CB6A9F90CC9">
    <w:name w:val="EFD08C7B57CD4A7784EE8CB6A9F90CC9"/>
    <w:rsid w:val="002C06A7"/>
    <w:pPr>
      <w:bidi/>
    </w:pPr>
  </w:style>
  <w:style w:type="paragraph" w:customStyle="1" w:styleId="08DD63FAE08546039D173028D871E5B3">
    <w:name w:val="08DD63FAE08546039D173028D871E5B3"/>
    <w:rsid w:val="002C06A7"/>
    <w:pPr>
      <w:bidi/>
    </w:pPr>
  </w:style>
  <w:style w:type="paragraph" w:customStyle="1" w:styleId="F03FD3C2508E4577827008A61235262C">
    <w:name w:val="F03FD3C2508E4577827008A61235262C"/>
    <w:rsid w:val="002C06A7"/>
    <w:pPr>
      <w:bidi/>
    </w:pPr>
  </w:style>
  <w:style w:type="paragraph" w:customStyle="1" w:styleId="E9E35CE3BC6E4D5CBB504B2BD14A3EB6">
    <w:name w:val="E9E35CE3BC6E4D5CBB504B2BD14A3EB6"/>
    <w:rsid w:val="002C06A7"/>
    <w:pPr>
      <w:bidi/>
    </w:pPr>
  </w:style>
  <w:style w:type="paragraph" w:customStyle="1" w:styleId="6B61C3B0BAB94E01ABFBAE3A29476E71">
    <w:name w:val="6B61C3B0BAB94E01ABFBAE3A29476E71"/>
    <w:rsid w:val="0084186E"/>
    <w:pPr>
      <w:bidi/>
    </w:pPr>
  </w:style>
  <w:style w:type="paragraph" w:customStyle="1" w:styleId="DE87AC7CBECA4B5BBE7AE8FAB9236337">
    <w:name w:val="DE87AC7CBECA4B5BBE7AE8FAB9236337"/>
    <w:rsid w:val="0084186E"/>
    <w:pPr>
      <w:bidi/>
    </w:pPr>
  </w:style>
  <w:style w:type="paragraph" w:customStyle="1" w:styleId="B8DA227F721F418597517F76E6734A6B">
    <w:name w:val="B8DA227F721F418597517F76E6734A6B"/>
    <w:rsid w:val="005F1BBA"/>
    <w:pPr>
      <w:bidi/>
    </w:pPr>
  </w:style>
  <w:style w:type="paragraph" w:customStyle="1" w:styleId="72ADCABA27F044AC97725359F5AFC981">
    <w:name w:val="72ADCABA27F044AC97725359F5AFC981"/>
    <w:rsid w:val="005F1BBA"/>
    <w:pPr>
      <w:bidi/>
    </w:pPr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SDFileUpload</SDDocumentSource>
    <AutoNumber xmlns="d0fec014-2480-4c0c-839b-35087546b5a2">13887021</AutoNumber>
    <mevutachyeutzbituhi xmlns="d0fec014-2480-4c0c-839b-35087546b5a2" xsi:nil="true"/>
    <MailPone xmlns="d0fec014-2480-4c0c-839b-35087546b5a2">eyalar@moia.gov.il</MailPone>
    <SDHebDate xmlns="d0fec014-2480-4c0c-839b-35087546b5a2">ו' בתמוז, התשפ"א</SDHebDate>
    <SDNumOfSignatures xmlns="d0fec014-2480-4c0c-839b-35087546b5a2" xsi:nil="true"/>
    <SDSignersLogins xmlns="d0fec014-2480-4c0c-839b-35087546b5a2" xsi:nil="true"/>
    <Writer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משרד קליטת העלייה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ugYeutz xmlns="d0fec014-2480-4c0c-839b-35087546b5a2" xsi:nil="true"/>
    <SDOfflineTo xmlns="d0fec014-2480-4c0c-839b-35087546b5a2" xsi:nil="true"/>
    <SDLink xmlns="d0fec014-2480-4c0c-839b-35087546b5a2">
      <Url xsi:nil="true"/>
      <Description xsi:nil="true"/>
    </SDLink>
    <ShemPone xmlns="d0fec014-2480-4c0c-839b-35087546b5a2">אייל אריה</ShemPone>
    <ArgazNo xmlns="d0fec014-2480-4c0c-839b-35087546b5a2" xsi:nil="true"/>
    <UserNameHeb xmlns="d0fec014-2480-4c0c-839b-35087546b5a2">מטילדה קסוטו-יונה</UserNameHeb>
    <SDAuthor xmlns="d0fec014-2480-4c0c-839b-35087546b5a2">Matilda Casuto Yona</SDAuthor>
    <SDOriginalID xmlns="d0fec014-2480-4c0c-839b-35087546b5a2" xsi:nil="true"/>
    <SDDocDate xmlns="d0fec014-2480-4c0c-839b-35087546b5a2">2021-06-16T12:34:59+00:00</SDDocDate>
    <NoseYeutz xmlns="d0fec014-2480-4c0c-839b-35087546b5a2">חינוך/קורסים/סדנאות</NoseYeutz>
    <UserNameJob xmlns="d0fec014-2480-4c0c-839b-35087546b5a2">רפרנט ייעוץ ביטוחי</UserNameJob>
    <TviaNo xmlns="d0fec014-2480-4c0c-839b-35087546b5a2">1234</TviaNo>
    <YeutzTikBituchNumber xmlns="d0fec014-2480-4c0c-839b-35087546b5a2">5276</YeutzTikBituchNumber>
    <TikNo xmlns="d0fec014-2480-4c0c-839b-35087546b5a2" xsi:nil="true"/>
    <SDCategories xmlns="d0fec014-2480-4c0c-839b-35087546b5a2" xsi:nil="true"/>
    <SDExternalEntityConnected xmlns="d0fec014-2480-4c0c-839b-35087546b5a2">false</SDExternalEntityConnected>
    <SDCategoryID xmlns="d0fec014-2480-4c0c-839b-35087546b5a2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d0fec014-2480-4c0c-839b-35087546b5a2"/>
  </ds:schemaRefs>
</ds:datastoreItem>
</file>

<file path=customXml/itemProps2.xml><?xml version="1.0" encoding="utf-8"?>
<ds:datastoreItem xmlns:ds="http://schemas.openxmlformats.org/officeDocument/2006/customXml" ds:itemID="{5B652FB0-1D9A-4113-B9AA-C8DDF1FC339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C79EFF8-BDFD-47FF-B890-2BC106F22F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D06CDA5-5D73-42D4-B132-D3370E383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אישור אחיד 5276</vt:lpstr>
    </vt:vector>
  </TitlesOfParts>
  <Company>MOF</Company>
  <LinksUpToDate>false</LinksUpToDate>
  <CharactersWithSpaces>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אישור אחיד 5276</dc:title>
  <dc:creator>שמואל זקן</dc:creator>
  <cp:lastModifiedBy>שלמה שובי</cp:lastModifiedBy>
  <cp:revision>2</cp:revision>
  <cp:lastPrinted>2020-01-12T12:30:00Z</cp:lastPrinted>
  <dcterms:created xsi:type="dcterms:W3CDTF">2021-06-20T08:33:00Z</dcterms:created>
  <dcterms:modified xsi:type="dcterms:W3CDTF">2021-06-20T08:33:00Z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notes://MAOR2/Doc/Shuk_hon/ShHozDoc.nsf/0/041409EDB5141E68C225821700367D2C/?OpenDocument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0x0101001EEFB1AD3257CD47A8028FE87FA0D66A1D007514AF243563034D962353819925E853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_dlc_DocIdItemGuid">
    <vt:lpwstr>975bd25e-af7a-417d-a377-f0a68dae2b65</vt:lpwstr>
  </property>
  <property fmtid="{D5CDD505-2E9C-101B-9397-08002B2CF9AE}" pid="17" name="_dlc_DocId">
    <vt:lpwstr>27X4K46RPQXN-27-30873</vt:lpwstr>
  </property>
  <property fmtid="{D5CDD505-2E9C-101B-9397-08002B2CF9AE}" pid="18" name="_dlc_DocIdUrl">
    <vt:lpwstr>http://srv-sd-fe1/sites/Hakeren/YeutzBituchi/_layouts/15/DocIdRedir.aspx?ID=27X4K46RPQXN-27-30873, 27X4K46RPQXN-27-30873</vt:lpwstr>
  </property>
</Properties>
</file>